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40EA" w14:textId="77777777" w:rsidR="00C81C0A" w:rsidRDefault="00C81C0A" w:rsidP="00C81C0A">
      <w:pPr>
        <w:spacing w:after="0" w:line="240" w:lineRule="auto"/>
        <w:ind w:left="5664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                           </w:t>
      </w:r>
      <w:r>
        <w:rPr>
          <w:rFonts w:eastAsia="Times New Roman"/>
          <w:bCs/>
          <w:sz w:val="24"/>
          <w:szCs w:val="24"/>
          <w:lang w:eastAsia="ru-RU"/>
        </w:rPr>
        <w:t>«УТВЕРЖДАЮ»</w:t>
      </w:r>
    </w:p>
    <w:p w14:paraId="1F18575B" w14:textId="77777777" w:rsidR="00C81C0A" w:rsidRDefault="00C81C0A" w:rsidP="00C81C0A">
      <w:pPr>
        <w:spacing w:after="0" w:line="240" w:lineRule="auto"/>
        <w:ind w:left="5664"/>
        <w:jc w:val="center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                           Начальник МКУ </w:t>
      </w:r>
      <w:proofErr w:type="spellStart"/>
      <w:r>
        <w:rPr>
          <w:rFonts w:eastAsia="Times New Roman"/>
          <w:bCs/>
          <w:sz w:val="24"/>
          <w:szCs w:val="24"/>
          <w:lang w:eastAsia="ru-RU"/>
        </w:rPr>
        <w:t>УФКиС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 КГО</w:t>
      </w:r>
    </w:p>
    <w:p w14:paraId="03DC0BC3" w14:textId="77777777" w:rsidR="00C81C0A" w:rsidRDefault="00C81C0A" w:rsidP="00C81C0A">
      <w:pPr>
        <w:spacing w:after="0" w:line="240" w:lineRule="auto"/>
        <w:ind w:left="5664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_____________  А.В.Петунин</w:t>
      </w:r>
    </w:p>
    <w:p w14:paraId="2BBBF92E" w14:textId="77777777" w:rsidR="00C81C0A" w:rsidRDefault="00C81C0A" w:rsidP="00C81C0A"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«___</w:t>
      </w:r>
      <w:proofErr w:type="gramStart"/>
      <w:r>
        <w:rPr>
          <w:rFonts w:eastAsia="Times New Roman"/>
          <w:bCs/>
          <w:sz w:val="24"/>
          <w:szCs w:val="24"/>
          <w:lang w:eastAsia="ru-RU"/>
        </w:rPr>
        <w:t>_»_</w:t>
      </w:r>
      <w:proofErr w:type="gramEnd"/>
      <w:r>
        <w:rPr>
          <w:rFonts w:eastAsia="Times New Roman"/>
          <w:bCs/>
          <w:sz w:val="24"/>
          <w:szCs w:val="24"/>
          <w:lang w:eastAsia="ru-RU"/>
        </w:rPr>
        <w:t>_____________202</w:t>
      </w:r>
      <w:r w:rsidR="00D559D3">
        <w:rPr>
          <w:rFonts w:eastAsia="Times New Roman"/>
          <w:bCs/>
          <w:sz w:val="24"/>
          <w:szCs w:val="24"/>
          <w:lang w:eastAsia="ru-RU"/>
        </w:rPr>
        <w:t>5</w:t>
      </w:r>
      <w:r>
        <w:rPr>
          <w:rFonts w:eastAsia="Times New Roman"/>
          <w:bCs/>
          <w:sz w:val="24"/>
          <w:szCs w:val="24"/>
          <w:lang w:eastAsia="ru-RU"/>
        </w:rPr>
        <w:t>г.</w:t>
      </w:r>
    </w:p>
    <w:p w14:paraId="65531C2C" w14:textId="77777777" w:rsidR="00C81C0A" w:rsidRDefault="00C81C0A" w:rsidP="00C81C0A">
      <w:pPr>
        <w:spacing w:after="0" w:line="276" w:lineRule="auto"/>
        <w:rPr>
          <w:rFonts w:eastAsia="Times New Roman"/>
          <w:b/>
          <w:bCs/>
          <w:iCs/>
          <w:sz w:val="24"/>
          <w:szCs w:val="24"/>
          <w:lang w:eastAsia="ru-RU"/>
        </w:rPr>
      </w:pPr>
    </w:p>
    <w:p w14:paraId="406CA23F" w14:textId="77777777" w:rsidR="00C81C0A" w:rsidRDefault="00C81C0A" w:rsidP="00D559D3">
      <w:pPr>
        <w:spacing w:after="0" w:line="276" w:lineRule="auto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lang w:eastAsia="ru-RU"/>
        </w:rPr>
        <w:t>ПОЛОЖЕНИЕ</w:t>
      </w:r>
    </w:p>
    <w:p w14:paraId="229911B2" w14:textId="434122A0" w:rsidR="00D559D3" w:rsidRDefault="00EC7B60" w:rsidP="00D559D3">
      <w:pPr>
        <w:spacing w:after="0" w:line="240" w:lineRule="auto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lang w:eastAsia="ru-RU"/>
        </w:rPr>
        <w:t>о</w:t>
      </w:r>
      <w:r w:rsidR="00D559D3">
        <w:rPr>
          <w:rFonts w:eastAsia="Times New Roman"/>
          <w:b/>
          <w:bCs/>
          <w:iCs/>
          <w:sz w:val="28"/>
          <w:szCs w:val="28"/>
          <w:lang w:eastAsia="ru-RU"/>
        </w:rPr>
        <w:t xml:space="preserve"> проведении Межмуниципальных соревнований по плаванию </w:t>
      </w:r>
    </w:p>
    <w:p w14:paraId="2F18A4B0" w14:textId="6D8A097C" w:rsidR="00C81C0A" w:rsidRDefault="00EC7B60" w:rsidP="00EC7B60">
      <w:pPr>
        <w:spacing w:after="0" w:line="240" w:lineRule="auto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lang w:eastAsia="ru-RU"/>
        </w:rPr>
        <w:t>среди девушек и юношей</w:t>
      </w:r>
    </w:p>
    <w:p w14:paraId="5F72AFBB" w14:textId="77777777" w:rsidR="00C81C0A" w:rsidRDefault="00C81C0A" w:rsidP="00C81C0A">
      <w:pPr>
        <w:spacing w:after="0" w:line="240" w:lineRule="auto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</w:p>
    <w:p w14:paraId="4DCC70D3" w14:textId="77777777" w:rsidR="00C81C0A" w:rsidRDefault="00C81C0A" w:rsidP="00C81C0A">
      <w:pPr>
        <w:spacing w:after="0" w:line="240" w:lineRule="auto"/>
        <w:jc w:val="center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lang w:eastAsia="ru-RU"/>
        </w:rPr>
        <w:t>Код вида спорта 0070001611Я</w:t>
      </w:r>
    </w:p>
    <w:p w14:paraId="37112AF7" w14:textId="77777777" w:rsidR="00C81C0A" w:rsidRDefault="00C81C0A" w:rsidP="00C81C0A">
      <w:pPr>
        <w:spacing w:after="0" w:line="276" w:lineRule="auto"/>
        <w:rPr>
          <w:rFonts w:ascii="Calibri" w:eastAsia="Times New Roman" w:hAnsi="Calibri"/>
          <w:sz w:val="16"/>
          <w:szCs w:val="16"/>
          <w:lang w:eastAsia="ru-RU"/>
        </w:rPr>
      </w:pPr>
    </w:p>
    <w:p w14:paraId="28AA172E" w14:textId="77777777" w:rsidR="00C81C0A" w:rsidRDefault="00C81C0A" w:rsidP="00C81C0A">
      <w:pPr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1. Общие положения</w:t>
      </w:r>
    </w:p>
    <w:p w14:paraId="20480433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 Спортивное соревнование, включенное в настоящее Положение (далее спортивное соревнование), проводится в соответствии с календарным планом официальных физкультурных мероприятий и спортивных мероприятий Кировградского городского округа на 202</w:t>
      </w:r>
      <w:r w:rsidR="00A13AF2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 год, утвержденным постановлением   администрации Кировградского городского округа от 1</w:t>
      </w:r>
      <w:r w:rsidR="00A13AF2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>.01.202</w:t>
      </w:r>
      <w:r w:rsidR="00A13AF2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>г № 1</w:t>
      </w:r>
      <w:r w:rsidR="00A13AF2">
        <w:rPr>
          <w:rFonts w:eastAsia="Times New Roman"/>
          <w:sz w:val="28"/>
          <w:szCs w:val="28"/>
          <w:lang w:eastAsia="ru-RU"/>
        </w:rPr>
        <w:t>0</w:t>
      </w:r>
      <w:r>
        <w:rPr>
          <w:rFonts w:eastAsia="Times New Roman"/>
          <w:sz w:val="28"/>
          <w:szCs w:val="28"/>
          <w:lang w:eastAsia="ru-RU"/>
        </w:rPr>
        <w:t xml:space="preserve"> (с внесенными изменениями от </w:t>
      </w:r>
      <w:r w:rsidR="00A13AF2">
        <w:rPr>
          <w:rFonts w:eastAsia="Times New Roman"/>
          <w:sz w:val="28"/>
          <w:szCs w:val="28"/>
          <w:lang w:eastAsia="ru-RU"/>
        </w:rPr>
        <w:t>22</w:t>
      </w:r>
      <w:r>
        <w:rPr>
          <w:rFonts w:eastAsia="Times New Roman"/>
          <w:sz w:val="28"/>
          <w:szCs w:val="28"/>
          <w:lang w:eastAsia="ru-RU"/>
        </w:rPr>
        <w:t>.06.202</w:t>
      </w:r>
      <w:r w:rsidR="00A13AF2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>г №</w:t>
      </w:r>
      <w:r w:rsidR="00A13AF2">
        <w:rPr>
          <w:rFonts w:eastAsia="Times New Roman"/>
          <w:sz w:val="28"/>
          <w:szCs w:val="28"/>
          <w:lang w:eastAsia="ru-RU"/>
        </w:rPr>
        <w:t>579</w:t>
      </w:r>
      <w:r>
        <w:rPr>
          <w:rFonts w:eastAsia="Times New Roman"/>
          <w:sz w:val="28"/>
          <w:szCs w:val="28"/>
          <w:lang w:eastAsia="ru-RU"/>
        </w:rPr>
        <w:t>).</w:t>
      </w:r>
    </w:p>
    <w:p w14:paraId="05D5CCC2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1.2. Спортивные соревнования проводятся в соответствии с правилами соревнований по плаванию, утвержденными приказом Министерства спорта Российской Федерации.</w:t>
      </w:r>
    </w:p>
    <w:p w14:paraId="761CD2BD" w14:textId="77777777" w:rsidR="00C81C0A" w:rsidRDefault="00C81C0A" w:rsidP="00C81C0A">
      <w:pPr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4ACD9991" w14:textId="77777777" w:rsidR="00C81C0A" w:rsidRDefault="00C81C0A" w:rsidP="00C81C0A">
      <w:pPr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2. Цели и задачи</w:t>
      </w:r>
    </w:p>
    <w:p w14:paraId="4C8921B9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2.1. Спортивное соревнование по плаванию проводится с целью популяризации и развития плавания в Кировградском городском округе.</w:t>
      </w:r>
    </w:p>
    <w:p w14:paraId="43DF8C13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2.2. Задачами проведения соревнований являются:</w:t>
      </w:r>
    </w:p>
    <w:p w14:paraId="720D94E2" w14:textId="77777777" w:rsidR="00C81C0A" w:rsidRDefault="00C81C0A" w:rsidP="00C81C0A">
      <w:pPr>
        <w:numPr>
          <w:ilvl w:val="0"/>
          <w:numId w:val="1"/>
        </w:numPr>
        <w:spacing w:after="0" w:line="276" w:lineRule="auto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Развитие и популяризация плавания среди детей;</w:t>
      </w:r>
    </w:p>
    <w:p w14:paraId="0E159618" w14:textId="77777777" w:rsidR="00C81C0A" w:rsidRDefault="00C81C0A" w:rsidP="00C81C0A">
      <w:pPr>
        <w:numPr>
          <w:ilvl w:val="0"/>
          <w:numId w:val="1"/>
        </w:numPr>
        <w:spacing w:after="0" w:line="276" w:lineRule="auto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Повышение мотивации к занятиям плаванием;</w:t>
      </w:r>
    </w:p>
    <w:p w14:paraId="6D2BD116" w14:textId="77777777" w:rsidR="00C81C0A" w:rsidRDefault="00C81C0A" w:rsidP="00C81C0A">
      <w:pPr>
        <w:numPr>
          <w:ilvl w:val="0"/>
          <w:numId w:val="1"/>
        </w:numPr>
        <w:spacing w:after="0" w:line="276" w:lineRule="auto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Укрепление здоровья населения города;</w:t>
      </w:r>
    </w:p>
    <w:p w14:paraId="450125F0" w14:textId="77777777" w:rsidR="00C81C0A" w:rsidRDefault="00C81C0A" w:rsidP="00C81C0A">
      <w:pPr>
        <w:numPr>
          <w:ilvl w:val="0"/>
          <w:numId w:val="1"/>
        </w:numPr>
        <w:spacing w:after="0" w:line="276" w:lineRule="auto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Пропаганда здорового образа жизни;</w:t>
      </w:r>
    </w:p>
    <w:p w14:paraId="58194639" w14:textId="05F6ECB7" w:rsidR="00C81C0A" w:rsidRDefault="00C81C0A" w:rsidP="00C81C0A">
      <w:pPr>
        <w:numPr>
          <w:ilvl w:val="0"/>
          <w:numId w:val="1"/>
        </w:numPr>
        <w:spacing w:after="0" w:line="276" w:lineRule="auto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Определение уровня общей плавательной подготовки;</w:t>
      </w:r>
    </w:p>
    <w:p w14:paraId="5CA7D0F9" w14:textId="77777777" w:rsidR="00C81C0A" w:rsidRDefault="00C81C0A" w:rsidP="00C81C0A">
      <w:pPr>
        <w:numPr>
          <w:ilvl w:val="0"/>
          <w:numId w:val="1"/>
        </w:numPr>
        <w:spacing w:after="0" w:line="276" w:lineRule="auto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Повышение спортивного мастерства участников;</w:t>
      </w:r>
    </w:p>
    <w:p w14:paraId="2D08B940" w14:textId="77777777" w:rsidR="00C81C0A" w:rsidRDefault="00C81C0A" w:rsidP="00C81C0A">
      <w:pPr>
        <w:numPr>
          <w:ilvl w:val="0"/>
          <w:numId w:val="1"/>
        </w:numPr>
        <w:spacing w:after="0" w:line="276" w:lineRule="auto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Выявление сильнейших спортсменов во всех возрастных группах.</w:t>
      </w:r>
    </w:p>
    <w:p w14:paraId="42B78918" w14:textId="77777777" w:rsidR="00C81C0A" w:rsidRDefault="00C81C0A" w:rsidP="00C81C0A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</w:p>
    <w:p w14:paraId="16132414" w14:textId="77777777" w:rsidR="00C81C0A" w:rsidRDefault="00C81C0A" w:rsidP="00C81C0A">
      <w:pPr>
        <w:spacing w:after="0" w:line="360" w:lineRule="auto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lang w:eastAsia="ru-RU"/>
        </w:rPr>
        <w:t>3. Место и время проведения соревнований</w:t>
      </w:r>
    </w:p>
    <w:p w14:paraId="775BDC3E" w14:textId="38F50C2D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3.1. </w:t>
      </w:r>
      <w:r w:rsidR="006F7585">
        <w:rPr>
          <w:rFonts w:eastAsia="Times New Roman"/>
          <w:sz w:val="28"/>
          <w:szCs w:val="28"/>
          <w:lang w:eastAsia="ru-RU"/>
        </w:rPr>
        <w:t xml:space="preserve">Первенство  </w:t>
      </w:r>
      <w:r>
        <w:rPr>
          <w:rFonts w:eastAsia="Times New Roman"/>
          <w:sz w:val="28"/>
          <w:szCs w:val="28"/>
          <w:lang w:eastAsia="ru-RU"/>
        </w:rPr>
        <w:t xml:space="preserve"> провод</w:t>
      </w:r>
      <w:r w:rsidR="006F7585">
        <w:rPr>
          <w:rFonts w:eastAsia="Times New Roman"/>
          <w:sz w:val="28"/>
          <w:szCs w:val="28"/>
          <w:lang w:eastAsia="ru-RU"/>
        </w:rPr>
        <w:t>ит</w:t>
      </w:r>
      <w:r>
        <w:rPr>
          <w:rFonts w:eastAsia="Times New Roman"/>
          <w:sz w:val="28"/>
          <w:szCs w:val="28"/>
          <w:lang w:eastAsia="ru-RU"/>
        </w:rPr>
        <w:t xml:space="preserve">ся </w:t>
      </w:r>
      <w:r w:rsidR="00657CDB">
        <w:rPr>
          <w:rFonts w:eastAsia="Times New Roman"/>
          <w:sz w:val="28"/>
          <w:szCs w:val="28"/>
          <w:lang w:eastAsia="ru-RU"/>
        </w:rPr>
        <w:t>06</w:t>
      </w:r>
      <w:r>
        <w:rPr>
          <w:rFonts w:eastAsia="Times New Roman"/>
          <w:sz w:val="28"/>
          <w:szCs w:val="28"/>
          <w:lang w:eastAsia="ru-RU"/>
        </w:rPr>
        <w:t>.</w:t>
      </w:r>
      <w:r w:rsidR="00D559D3">
        <w:rPr>
          <w:rFonts w:eastAsia="Times New Roman"/>
          <w:sz w:val="28"/>
          <w:szCs w:val="28"/>
          <w:lang w:eastAsia="ru-RU"/>
        </w:rPr>
        <w:t>0</w:t>
      </w:r>
      <w:r w:rsidR="00657CDB">
        <w:rPr>
          <w:rFonts w:eastAsia="Times New Roman"/>
          <w:sz w:val="28"/>
          <w:szCs w:val="28"/>
          <w:lang w:eastAsia="ru-RU"/>
        </w:rPr>
        <w:t>6</w:t>
      </w:r>
      <w:r w:rsidR="003E2845">
        <w:rPr>
          <w:rFonts w:eastAsia="Times New Roman"/>
          <w:sz w:val="28"/>
          <w:szCs w:val="28"/>
          <w:lang w:eastAsia="ru-RU"/>
        </w:rPr>
        <w:t>.202</w:t>
      </w:r>
      <w:r w:rsidR="00D559D3">
        <w:rPr>
          <w:rFonts w:eastAsia="Times New Roman"/>
          <w:sz w:val="28"/>
          <w:szCs w:val="28"/>
          <w:lang w:eastAsia="ru-RU"/>
        </w:rPr>
        <w:t xml:space="preserve">5 </w:t>
      </w:r>
      <w:r>
        <w:rPr>
          <w:rFonts w:eastAsia="Times New Roman"/>
          <w:sz w:val="28"/>
          <w:szCs w:val="28"/>
          <w:lang w:eastAsia="ru-RU"/>
        </w:rPr>
        <w:t>г.</w:t>
      </w:r>
    </w:p>
    <w:p w14:paraId="1A1D3395" w14:textId="77777777" w:rsidR="00C81C0A" w:rsidRDefault="006F7585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C81C0A">
        <w:rPr>
          <w:rFonts w:eastAsia="Times New Roman"/>
          <w:sz w:val="28"/>
          <w:szCs w:val="28"/>
          <w:lang w:eastAsia="ru-RU"/>
        </w:rPr>
        <w:t>.2. Начало соревнований в 12-00 часов.</w:t>
      </w:r>
    </w:p>
    <w:p w14:paraId="6D5094BF" w14:textId="77777777" w:rsidR="00C81C0A" w:rsidRDefault="006F7585" w:rsidP="00C81C0A">
      <w:pPr>
        <w:spacing w:after="0" w:line="276" w:lineRule="auto"/>
        <w:jc w:val="both"/>
        <w:rPr>
          <w:rFonts w:ascii="Calibri" w:eastAsia="Times New Roman" w:hAnsi="Calibri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C81C0A">
        <w:rPr>
          <w:rFonts w:eastAsia="Times New Roman"/>
          <w:sz w:val="28"/>
          <w:szCs w:val="28"/>
          <w:lang w:eastAsia="ru-RU"/>
        </w:rPr>
        <w:t>.3. Место проведения: МАУ До СШ «Чайка» г. Кировград, ул. Калинина 2, плавательный бассейн «Чайка».</w:t>
      </w:r>
    </w:p>
    <w:p w14:paraId="47675760" w14:textId="77777777" w:rsidR="00C81C0A" w:rsidRDefault="00C81C0A" w:rsidP="00C81C0A">
      <w:pPr>
        <w:spacing w:after="0" w:line="276" w:lineRule="auto"/>
        <w:rPr>
          <w:rFonts w:eastAsia="Times New Roman"/>
          <w:sz w:val="16"/>
          <w:szCs w:val="16"/>
          <w:lang w:eastAsia="ru-RU"/>
        </w:rPr>
      </w:pPr>
    </w:p>
    <w:p w14:paraId="628FDE9B" w14:textId="77777777" w:rsidR="00C81C0A" w:rsidRDefault="00C81C0A" w:rsidP="00C81C0A">
      <w:pPr>
        <w:spacing w:after="0" w:line="276" w:lineRule="auto"/>
        <w:rPr>
          <w:rFonts w:eastAsia="Times New Roman"/>
          <w:sz w:val="16"/>
          <w:szCs w:val="16"/>
          <w:lang w:eastAsia="ru-RU"/>
        </w:rPr>
      </w:pPr>
    </w:p>
    <w:p w14:paraId="445BCD41" w14:textId="77777777" w:rsidR="00C81C0A" w:rsidRDefault="00C81C0A" w:rsidP="00C81C0A">
      <w:pPr>
        <w:spacing w:after="0" w:line="276" w:lineRule="auto"/>
        <w:rPr>
          <w:rFonts w:eastAsia="Times New Roman"/>
          <w:sz w:val="16"/>
          <w:szCs w:val="16"/>
          <w:lang w:eastAsia="ru-RU"/>
        </w:rPr>
      </w:pPr>
    </w:p>
    <w:p w14:paraId="10DE1480" w14:textId="77777777" w:rsidR="00C81C0A" w:rsidRDefault="00C81C0A" w:rsidP="00C81C0A">
      <w:pPr>
        <w:spacing w:after="0" w:line="276" w:lineRule="auto"/>
        <w:rPr>
          <w:rFonts w:eastAsia="Times New Roman"/>
          <w:sz w:val="16"/>
          <w:szCs w:val="16"/>
          <w:lang w:eastAsia="ru-RU"/>
        </w:rPr>
      </w:pPr>
    </w:p>
    <w:p w14:paraId="32C53CD4" w14:textId="77777777" w:rsidR="00C81C0A" w:rsidRDefault="00C81C0A" w:rsidP="00C81C0A">
      <w:pPr>
        <w:spacing w:after="0" w:line="276" w:lineRule="auto"/>
        <w:rPr>
          <w:rFonts w:eastAsia="Times New Roman"/>
          <w:sz w:val="16"/>
          <w:szCs w:val="16"/>
          <w:lang w:eastAsia="ru-RU"/>
        </w:rPr>
      </w:pPr>
    </w:p>
    <w:p w14:paraId="53BB720C" w14:textId="77777777" w:rsidR="00C81C0A" w:rsidRDefault="00C81C0A" w:rsidP="00C81C0A">
      <w:pPr>
        <w:spacing w:after="0" w:line="276" w:lineRule="auto"/>
        <w:rPr>
          <w:rFonts w:eastAsia="Times New Roman"/>
          <w:sz w:val="16"/>
          <w:szCs w:val="16"/>
          <w:lang w:eastAsia="ru-RU"/>
        </w:rPr>
      </w:pPr>
    </w:p>
    <w:p w14:paraId="591318D0" w14:textId="77777777" w:rsidR="00C81C0A" w:rsidRDefault="00C81C0A" w:rsidP="00C81C0A">
      <w:pPr>
        <w:spacing w:after="0" w:line="360" w:lineRule="auto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lang w:eastAsia="ru-RU"/>
        </w:rPr>
        <w:lastRenderedPageBreak/>
        <w:t xml:space="preserve">4. Организатор проведения спортивного мероприятия </w:t>
      </w:r>
    </w:p>
    <w:p w14:paraId="4CABD754" w14:textId="77777777" w:rsidR="00C81C0A" w:rsidRDefault="00C81C0A" w:rsidP="00C81C0A">
      <w:pPr>
        <w:spacing w:after="0" w:line="240" w:lineRule="auto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 xml:space="preserve">4.1. Организатором соревнований является Муниципальное казенное учреждение «Управление физической культуры и спорта Кировградского городского округа» </w:t>
      </w:r>
      <w:r>
        <w:rPr>
          <w:rFonts w:eastAsia="Times New Roman"/>
          <w:sz w:val="28"/>
          <w:szCs w:val="28"/>
          <w:lang w:eastAsia="ru-RU"/>
        </w:rPr>
        <w:t xml:space="preserve">(далее по тексту - МКУ </w:t>
      </w:r>
      <w:proofErr w:type="spellStart"/>
      <w:r>
        <w:rPr>
          <w:rFonts w:eastAsia="Times New Roman"/>
          <w:sz w:val="28"/>
          <w:szCs w:val="28"/>
          <w:lang w:eastAsia="ru-RU"/>
        </w:rPr>
        <w:t>УФКиС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КГО).</w:t>
      </w:r>
    </w:p>
    <w:p w14:paraId="77707D57" w14:textId="77777777" w:rsidR="00C81C0A" w:rsidRDefault="00C81C0A" w:rsidP="00C81C0A">
      <w:pPr>
        <w:spacing w:after="0" w:line="276" w:lineRule="auto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 xml:space="preserve">4.2. Контроль за подготовкой и проведением соревнований осуществляет МКУ </w:t>
      </w:r>
      <w:proofErr w:type="spellStart"/>
      <w:r>
        <w:rPr>
          <w:rFonts w:eastAsia="Times New Roman"/>
          <w:bCs/>
          <w:iCs/>
          <w:sz w:val="28"/>
          <w:szCs w:val="28"/>
          <w:lang w:eastAsia="ru-RU"/>
        </w:rPr>
        <w:t>УФКиС</w:t>
      </w:r>
      <w:proofErr w:type="spellEnd"/>
      <w:r>
        <w:rPr>
          <w:rFonts w:eastAsia="Times New Roman"/>
          <w:bCs/>
          <w:iCs/>
          <w:sz w:val="28"/>
          <w:szCs w:val="28"/>
          <w:lang w:eastAsia="ru-RU"/>
        </w:rPr>
        <w:t xml:space="preserve"> КГО в лице старшего инструктора методиста </w:t>
      </w:r>
      <w:proofErr w:type="spellStart"/>
      <w:r>
        <w:rPr>
          <w:rFonts w:eastAsia="Times New Roman"/>
          <w:bCs/>
          <w:iCs/>
          <w:sz w:val="28"/>
          <w:szCs w:val="28"/>
          <w:lang w:eastAsia="ru-RU"/>
        </w:rPr>
        <w:t>Копысовой</w:t>
      </w:r>
      <w:proofErr w:type="spellEnd"/>
      <w:r>
        <w:rPr>
          <w:rFonts w:eastAsia="Times New Roman"/>
          <w:bCs/>
          <w:iCs/>
          <w:sz w:val="28"/>
          <w:szCs w:val="28"/>
          <w:lang w:eastAsia="ru-RU"/>
        </w:rPr>
        <w:t xml:space="preserve"> О.С.</w:t>
      </w:r>
    </w:p>
    <w:p w14:paraId="31856BEA" w14:textId="77777777" w:rsidR="007F01D1" w:rsidRDefault="00C81C0A" w:rsidP="00C81C0A">
      <w:pPr>
        <w:spacing w:after="0" w:line="276" w:lineRule="auto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>4.3. Непосредственное проведение возлагается на судейскую коллегию по виду спорта плавание.</w:t>
      </w:r>
    </w:p>
    <w:p w14:paraId="6689CCD8" w14:textId="77777777" w:rsidR="007F01D1" w:rsidRDefault="00C81C0A" w:rsidP="00C81C0A">
      <w:pPr>
        <w:spacing w:after="0" w:line="276" w:lineRule="auto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 xml:space="preserve"> Главный судья</w:t>
      </w:r>
      <w:r w:rsidR="007F01D1">
        <w:rPr>
          <w:rFonts w:eastAsia="Times New Roman"/>
          <w:bCs/>
          <w:iCs/>
          <w:sz w:val="28"/>
          <w:szCs w:val="28"/>
          <w:lang w:eastAsia="ru-RU"/>
        </w:rPr>
        <w:t xml:space="preserve"> - Прахт Александр Алексеевич</w:t>
      </w:r>
      <w:r>
        <w:rPr>
          <w:rFonts w:eastAsia="Times New Roman"/>
          <w:bCs/>
          <w:iCs/>
          <w:sz w:val="28"/>
          <w:szCs w:val="28"/>
          <w:lang w:eastAsia="ru-RU"/>
        </w:rPr>
        <w:t xml:space="preserve"> судья </w:t>
      </w:r>
      <w:r w:rsidR="007F01D1">
        <w:rPr>
          <w:rFonts w:eastAsia="Times New Roman"/>
          <w:bCs/>
          <w:iCs/>
          <w:sz w:val="28"/>
          <w:szCs w:val="28"/>
          <w:lang w:eastAsia="ru-RU"/>
        </w:rPr>
        <w:t>1</w:t>
      </w:r>
      <w:r>
        <w:rPr>
          <w:rFonts w:eastAsia="Times New Roman"/>
          <w:bCs/>
          <w:iCs/>
          <w:sz w:val="28"/>
          <w:szCs w:val="28"/>
          <w:lang w:eastAsia="ru-RU"/>
        </w:rPr>
        <w:t xml:space="preserve"> категории, </w:t>
      </w:r>
    </w:p>
    <w:p w14:paraId="4F845655" w14:textId="2BE0E341" w:rsidR="00C81C0A" w:rsidRDefault="007F01D1" w:rsidP="00C81C0A">
      <w:pPr>
        <w:spacing w:after="0" w:line="276" w:lineRule="auto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 xml:space="preserve"> Г</w:t>
      </w:r>
      <w:r w:rsidR="00C81C0A">
        <w:rPr>
          <w:rFonts w:eastAsia="Times New Roman"/>
          <w:bCs/>
          <w:iCs/>
          <w:sz w:val="28"/>
          <w:szCs w:val="28"/>
          <w:lang w:eastAsia="ru-RU"/>
        </w:rPr>
        <w:t>лавный секретарь соревнований</w:t>
      </w:r>
      <w:r>
        <w:rPr>
          <w:rFonts w:eastAsia="Times New Roman"/>
          <w:bCs/>
          <w:iCs/>
          <w:sz w:val="28"/>
          <w:szCs w:val="28"/>
          <w:lang w:eastAsia="ru-RU"/>
        </w:rPr>
        <w:t xml:space="preserve"> - </w:t>
      </w:r>
      <w:r w:rsidR="00C81C0A">
        <w:rPr>
          <w:rFonts w:eastAsia="Times New Roman"/>
          <w:bCs/>
          <w:iCs/>
          <w:sz w:val="28"/>
          <w:szCs w:val="28"/>
          <w:lang w:eastAsia="ru-RU"/>
        </w:rPr>
        <w:t>Красильников Дмитрий Евгеньевич</w:t>
      </w:r>
      <w:r>
        <w:rPr>
          <w:rFonts w:eastAsia="Times New Roman"/>
          <w:bCs/>
          <w:iCs/>
          <w:sz w:val="28"/>
          <w:szCs w:val="28"/>
          <w:lang w:eastAsia="ru-RU"/>
        </w:rPr>
        <w:t xml:space="preserve"> </w:t>
      </w:r>
      <w:r w:rsidRPr="007F01D1">
        <w:rPr>
          <w:rFonts w:eastAsia="Times New Roman"/>
          <w:bCs/>
          <w:iCs/>
          <w:sz w:val="28"/>
          <w:szCs w:val="28"/>
          <w:lang w:eastAsia="ru-RU"/>
        </w:rPr>
        <w:t>3 категории</w:t>
      </w:r>
      <w:r w:rsidR="00C81C0A">
        <w:rPr>
          <w:rFonts w:eastAsia="Times New Roman"/>
          <w:bCs/>
          <w:iCs/>
          <w:sz w:val="28"/>
          <w:szCs w:val="28"/>
          <w:lang w:eastAsia="ru-RU"/>
        </w:rPr>
        <w:t>.</w:t>
      </w:r>
    </w:p>
    <w:p w14:paraId="22F0C8E2" w14:textId="77777777" w:rsidR="00C81C0A" w:rsidRDefault="00C81C0A" w:rsidP="00C81C0A">
      <w:pPr>
        <w:spacing w:after="0" w:line="360" w:lineRule="auto"/>
        <w:rPr>
          <w:rFonts w:eastAsia="Times New Roman"/>
          <w:b/>
          <w:sz w:val="28"/>
          <w:szCs w:val="28"/>
          <w:lang w:eastAsia="ru-RU"/>
        </w:rPr>
      </w:pPr>
    </w:p>
    <w:p w14:paraId="0A573CF4" w14:textId="77777777" w:rsidR="00C81C0A" w:rsidRDefault="00C81C0A" w:rsidP="00C81C0A">
      <w:pPr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5. Обеспечение безопасности участников и зрителей</w:t>
      </w:r>
    </w:p>
    <w:p w14:paraId="4FCA0E9E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5.1. Спортивные соревнования проводятся в соответствии с Федеральным законом от 04.12.2007 г. № 329-ФЗ «О физической культуре и спорте в Российской Федерации».</w:t>
      </w:r>
    </w:p>
    <w:p w14:paraId="159FA329" w14:textId="77777777" w:rsidR="00C81C0A" w:rsidRDefault="006F7585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C81C0A">
        <w:rPr>
          <w:rFonts w:eastAsia="Times New Roman"/>
          <w:sz w:val="28"/>
          <w:szCs w:val="28"/>
          <w:lang w:eastAsia="ru-RU"/>
        </w:rPr>
        <w:t xml:space="preserve">.2.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18.07. </w:t>
      </w:r>
      <w:smartTag w:uri="urn:schemas-microsoft-com:office:smarttags" w:element="metricconverter">
        <w:smartTagPr>
          <w:attr w:name="ProductID" w:val="2014 г"/>
        </w:smartTagPr>
        <w:r w:rsidR="00C81C0A">
          <w:rPr>
            <w:rFonts w:eastAsia="Times New Roman"/>
            <w:sz w:val="28"/>
            <w:szCs w:val="28"/>
            <w:lang w:eastAsia="ru-RU"/>
          </w:rPr>
          <w:t>2014 г</w:t>
        </w:r>
      </w:smartTag>
      <w:r w:rsidR="00C81C0A">
        <w:rPr>
          <w:rFonts w:eastAsia="Times New Roman"/>
          <w:sz w:val="28"/>
          <w:szCs w:val="28"/>
          <w:lang w:eastAsia="ru-RU"/>
        </w:rPr>
        <w:t>. № 333.</w:t>
      </w:r>
    </w:p>
    <w:p w14:paraId="2843149E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5.3. Лица, в собственности или во владении которых находятся объекты спорта, которые используются для проведения соревнований,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14:paraId="307AB822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5.4. Участие в соревновании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</w:t>
      </w:r>
    </w:p>
    <w:p w14:paraId="6EF6B5CF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5.5. Оказание скорой медицинской помощи осуществляется в соответствии с приказом Министерства здравоохранения Российской Федерации от 01.03.2016 г. № 134н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09A9AEA7" w14:textId="77777777" w:rsidR="00C81C0A" w:rsidRDefault="00C81C0A" w:rsidP="00C81C0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5.6.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09 августа </w:t>
      </w:r>
      <w:smartTag w:uri="urn:schemas-microsoft-com:office:smarttags" w:element="metricconverter">
        <w:smartTagPr>
          <w:attr w:name="ProductID" w:val="2016 г"/>
        </w:smartTagPr>
        <w:r>
          <w:rPr>
            <w:rFonts w:eastAsia="Times New Roman"/>
            <w:sz w:val="28"/>
            <w:szCs w:val="28"/>
            <w:lang w:eastAsia="ru-RU"/>
          </w:rPr>
          <w:t>2016 г</w:t>
        </w:r>
      </w:smartTag>
      <w:r>
        <w:rPr>
          <w:rFonts w:eastAsia="Times New Roman"/>
          <w:sz w:val="28"/>
          <w:szCs w:val="28"/>
          <w:lang w:eastAsia="ru-RU"/>
        </w:rPr>
        <w:t xml:space="preserve">. № 947. </w:t>
      </w:r>
    </w:p>
    <w:p w14:paraId="4D9DF83C" w14:textId="77777777" w:rsidR="00C81C0A" w:rsidRDefault="00C81C0A" w:rsidP="00C81C0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5.7. Главный судья </w:t>
      </w:r>
      <w:r w:rsidR="006F7585">
        <w:rPr>
          <w:rFonts w:eastAsia="Times New Roman"/>
          <w:bCs/>
          <w:iCs/>
          <w:sz w:val="28"/>
          <w:szCs w:val="28"/>
          <w:lang w:eastAsia="ru-RU"/>
        </w:rPr>
        <w:t xml:space="preserve">Прахт Александр Алексеевич </w:t>
      </w:r>
      <w:r>
        <w:rPr>
          <w:rFonts w:eastAsia="Times New Roman"/>
          <w:sz w:val="28"/>
          <w:szCs w:val="28"/>
          <w:lang w:eastAsia="ru-RU"/>
        </w:rPr>
        <w:t xml:space="preserve">является ответственным за соблюдение норм и правил безопасности при проведении соревнований. </w:t>
      </w:r>
    </w:p>
    <w:p w14:paraId="4048FF25" w14:textId="77777777" w:rsidR="00C81C0A" w:rsidRDefault="00C81C0A" w:rsidP="00C81C0A">
      <w:pPr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4B71171E" w14:textId="77777777" w:rsidR="00C81C0A" w:rsidRDefault="00C81C0A" w:rsidP="00C81C0A">
      <w:pPr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6.   Условия финансирования</w:t>
      </w:r>
    </w:p>
    <w:p w14:paraId="4C90AA39" w14:textId="77777777" w:rsidR="00C81C0A" w:rsidRDefault="00C81C0A" w:rsidP="00C81C0A">
      <w:pPr>
        <w:spacing w:after="0" w:line="276" w:lineRule="auto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 xml:space="preserve">6.1. МКУ </w:t>
      </w:r>
      <w:proofErr w:type="spellStart"/>
      <w:r>
        <w:rPr>
          <w:rFonts w:eastAsia="Times New Roman"/>
          <w:bCs/>
          <w:iCs/>
          <w:sz w:val="28"/>
          <w:szCs w:val="28"/>
          <w:lang w:eastAsia="ru-RU"/>
        </w:rPr>
        <w:t>УФКиС</w:t>
      </w:r>
      <w:proofErr w:type="spellEnd"/>
      <w:r>
        <w:rPr>
          <w:rFonts w:eastAsia="Times New Roman"/>
          <w:bCs/>
          <w:iCs/>
          <w:sz w:val="28"/>
          <w:szCs w:val="28"/>
          <w:lang w:eastAsia="ru-RU"/>
        </w:rPr>
        <w:t xml:space="preserve"> КГО осуществляет финансовое обеспечение соревнований в соответствии с Порядком финансирования за счет средств местного бюджета и нормами расходов на проведение физкультурных и спортивных мероприятий. Финансирование осуществляется в части предоставления наградной атрибутики (медали, грамоты) на основании представленной сметы. </w:t>
      </w:r>
    </w:p>
    <w:p w14:paraId="64DF1BC1" w14:textId="77777777" w:rsidR="00C81C0A" w:rsidRDefault="00C81C0A" w:rsidP="00C81C0A">
      <w:pPr>
        <w:spacing w:after="0" w:line="276" w:lineRule="auto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>6.2. Расходы по аренде зала, обеспечению медицинским обслуживанием несут принимающие организации.</w:t>
      </w:r>
    </w:p>
    <w:p w14:paraId="5E38AD27" w14:textId="77777777" w:rsidR="00C81C0A" w:rsidRDefault="00C81C0A" w:rsidP="00C81C0A">
      <w:pPr>
        <w:spacing w:after="0" w:line="276" w:lineRule="auto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>6.3. Расходы команд-участниц по проезду к местам соревнований, размещению и питанию на всех этапах несут командирующие организации.</w:t>
      </w:r>
    </w:p>
    <w:p w14:paraId="3F579C8A" w14:textId="77777777" w:rsidR="00C81C0A" w:rsidRDefault="00C81C0A" w:rsidP="00C81C0A">
      <w:pPr>
        <w:spacing w:after="0" w:line="276" w:lineRule="auto"/>
        <w:rPr>
          <w:rFonts w:eastAsia="Times New Roman"/>
          <w:bCs/>
          <w:iCs/>
          <w:sz w:val="28"/>
          <w:szCs w:val="28"/>
          <w:lang w:eastAsia="ru-RU"/>
        </w:rPr>
      </w:pPr>
    </w:p>
    <w:p w14:paraId="1F1D3F23" w14:textId="77777777" w:rsidR="00C81C0A" w:rsidRDefault="00C81C0A" w:rsidP="00C81C0A">
      <w:pPr>
        <w:spacing w:after="0" w:line="240" w:lineRule="auto"/>
        <w:jc w:val="center"/>
        <w:rPr>
          <w:rFonts w:eastAsia="Times New Roman"/>
          <w:b/>
          <w:bCs/>
          <w:iCs/>
          <w:sz w:val="16"/>
          <w:szCs w:val="16"/>
          <w:lang w:eastAsia="ru-RU"/>
        </w:rPr>
      </w:pPr>
    </w:p>
    <w:p w14:paraId="400BF5DC" w14:textId="77777777" w:rsidR="00C81C0A" w:rsidRPr="006F7585" w:rsidRDefault="00C81C0A" w:rsidP="00C81C0A">
      <w:pPr>
        <w:spacing w:after="0" w:line="360" w:lineRule="auto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6F7585">
        <w:rPr>
          <w:rFonts w:eastAsia="Times New Roman"/>
          <w:b/>
          <w:bCs/>
          <w:iCs/>
          <w:sz w:val="28"/>
          <w:szCs w:val="28"/>
          <w:lang w:eastAsia="ru-RU"/>
        </w:rPr>
        <w:t>7. Программа соревнований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5257"/>
        <w:gridCol w:w="3723"/>
      </w:tblGrid>
      <w:tr w:rsidR="00C81C0A" w:rsidRPr="006F7585" w14:paraId="4D52DF95" w14:textId="77777777" w:rsidTr="00C81C0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D217" w14:textId="77777777" w:rsidR="00C81C0A" w:rsidRPr="006F7585" w:rsidRDefault="00C81C0A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75AD" w14:textId="77777777" w:rsidR="00C81C0A" w:rsidRPr="006F7585" w:rsidRDefault="00C81C0A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45F6" w14:textId="77777777" w:rsidR="00C81C0A" w:rsidRPr="006F7585" w:rsidRDefault="00C81C0A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Программа</w:t>
            </w:r>
          </w:p>
        </w:tc>
      </w:tr>
      <w:tr w:rsidR="00C81C0A" w14:paraId="7BFE96DE" w14:textId="77777777" w:rsidTr="00C81C0A">
        <w:trPr>
          <w:trHeight w:val="307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42A6" w14:textId="331C8E3B" w:rsidR="00C81C0A" w:rsidRPr="006F7585" w:rsidRDefault="00657CDB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06</w:t>
            </w:r>
            <w:r w:rsidR="00C81C0A" w:rsidRPr="006F7585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="00C81C0A" w:rsidRPr="006F7585">
              <w:rPr>
                <w:rFonts w:eastAsia="Times New Roman"/>
                <w:sz w:val="28"/>
                <w:szCs w:val="28"/>
                <w:lang w:eastAsia="ru-RU"/>
              </w:rPr>
              <w:t>.202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CD3E" w14:textId="77777777" w:rsidR="00C81C0A" w:rsidRPr="006F7585" w:rsidRDefault="00C81C0A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12.00-12.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>45</w:t>
            </w:r>
            <w:r w:rsidRPr="006F7585">
              <w:rPr>
                <w:rFonts w:eastAsia="Times New Roman"/>
                <w:sz w:val="28"/>
                <w:szCs w:val="28"/>
                <w:lang w:eastAsia="ru-RU"/>
              </w:rPr>
              <w:t xml:space="preserve">- разминка </w:t>
            </w:r>
          </w:p>
          <w:p w14:paraId="782BB5F0" w14:textId="77777777" w:rsidR="00C81C0A" w:rsidRPr="006F7585" w:rsidRDefault="00C81C0A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>55</w:t>
            </w: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-1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0- открытие соревнований</w:t>
            </w:r>
          </w:p>
          <w:p w14:paraId="3FEFA01D" w14:textId="77777777" w:rsidR="00C81C0A" w:rsidRPr="006F7585" w:rsidRDefault="00C81C0A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>00</w:t>
            </w:r>
            <w:r w:rsidRPr="006F7585">
              <w:rPr>
                <w:rFonts w:eastAsia="Times New Roman"/>
                <w:sz w:val="28"/>
                <w:szCs w:val="28"/>
                <w:lang w:eastAsia="ru-RU"/>
              </w:rPr>
              <w:t xml:space="preserve">- старт </w:t>
            </w:r>
            <w:r w:rsidR="0024248C" w:rsidRPr="006F7585">
              <w:rPr>
                <w:rFonts w:eastAsia="Times New Roman"/>
                <w:sz w:val="28"/>
                <w:szCs w:val="28"/>
                <w:lang w:eastAsia="ru-RU"/>
              </w:rPr>
              <w:t>соревнований</w:t>
            </w:r>
          </w:p>
          <w:p w14:paraId="66DE4FF9" w14:textId="77777777" w:rsidR="00C81C0A" w:rsidRPr="006F7585" w:rsidRDefault="00C81C0A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79AF02AF" w14:textId="77777777" w:rsidR="00C81C0A" w:rsidRPr="006F7585" w:rsidRDefault="00C81C0A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DBF" w14:textId="77777777" w:rsidR="00C81C0A" w:rsidRPr="006F7585" w:rsidRDefault="0024248C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val="en-US" w:eastAsia="ru-RU"/>
              </w:rPr>
              <w:t>I</w:t>
            </w:r>
            <w:r w:rsidRPr="006F758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F7585">
              <w:rPr>
                <w:rFonts w:eastAsia="Times New Roman"/>
                <w:sz w:val="28"/>
                <w:szCs w:val="28"/>
                <w:lang w:eastAsia="ru-RU"/>
              </w:rPr>
              <w:t xml:space="preserve">группа 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>:</w:t>
            </w:r>
            <w:proofErr w:type="gramEnd"/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50 в/с, 50 н/с</w:t>
            </w:r>
          </w:p>
          <w:p w14:paraId="0475D111" w14:textId="77777777" w:rsidR="00D559D3" w:rsidRPr="006F7585" w:rsidRDefault="0024248C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val="en-US" w:eastAsia="ru-RU"/>
              </w:rPr>
              <w:t>II</w:t>
            </w:r>
            <w:r w:rsidRPr="006F758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 xml:space="preserve">-IV </w:t>
            </w:r>
            <w:proofErr w:type="gramStart"/>
            <w:r w:rsidRPr="006F7585">
              <w:rPr>
                <w:rFonts w:eastAsia="Times New Roman"/>
                <w:sz w:val="28"/>
                <w:szCs w:val="28"/>
                <w:lang w:eastAsia="ru-RU"/>
              </w:rPr>
              <w:t xml:space="preserve">группа </w:t>
            </w:r>
            <w:r w:rsidR="00D559D3" w:rsidRPr="006F7585">
              <w:rPr>
                <w:rFonts w:eastAsia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6F758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36E22323" w14:textId="77777777" w:rsidR="00D559D3" w:rsidRPr="006F7585" w:rsidRDefault="0024248C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100 в/с</w:t>
            </w:r>
          </w:p>
          <w:p w14:paraId="1C6AC4C4" w14:textId="77777777" w:rsidR="00D559D3" w:rsidRPr="006F7585" w:rsidRDefault="00D559D3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100 н/с</w:t>
            </w:r>
          </w:p>
          <w:p w14:paraId="470B5EE1" w14:textId="77777777" w:rsidR="00D559D3" w:rsidRPr="006F7585" w:rsidRDefault="00D559D3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100 брасс</w:t>
            </w:r>
          </w:p>
          <w:p w14:paraId="1A43C91D" w14:textId="77777777" w:rsidR="0024248C" w:rsidRPr="006F7585" w:rsidRDefault="0024248C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100</w:t>
            </w:r>
            <w:r w:rsidR="006F758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6F7585"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r w:rsidR="006F7585">
              <w:rPr>
                <w:rFonts w:eastAsia="Times New Roman"/>
                <w:sz w:val="28"/>
                <w:szCs w:val="28"/>
                <w:lang w:eastAsia="ru-RU"/>
              </w:rPr>
              <w:t xml:space="preserve">омплексное плавание </w:t>
            </w:r>
          </w:p>
          <w:p w14:paraId="35871C2D" w14:textId="77777777" w:rsidR="00C81C0A" w:rsidRDefault="00C81C0A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1B50BE7F" w14:textId="77777777" w:rsidR="00C81C0A" w:rsidRDefault="00C81C0A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03A8C0F1" w14:textId="77777777" w:rsidR="00C81C0A" w:rsidRDefault="00C81C0A">
            <w:pPr>
              <w:spacing w:line="276" w:lineRule="auto"/>
              <w:jc w:val="both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70EEC120" w14:textId="77777777" w:rsidR="00C81C0A" w:rsidRDefault="00C81C0A" w:rsidP="00C81C0A">
      <w:pPr>
        <w:spacing w:after="0" w:line="276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</w:p>
    <w:p w14:paraId="1273D9D8" w14:textId="77777777" w:rsidR="00C81C0A" w:rsidRDefault="00C81C0A" w:rsidP="00C81C0A">
      <w:pPr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14:paraId="0178F8A2" w14:textId="77777777" w:rsidR="00C81C0A" w:rsidRDefault="00C81C0A" w:rsidP="00C81C0A">
      <w:pPr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8. Требования к участникам соревнований, условия допуска</w:t>
      </w:r>
    </w:p>
    <w:p w14:paraId="18E70511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lang w:eastAsia="ru-RU"/>
        </w:rPr>
        <w:t>8.1. К участию в соревнованиях допускаются спортсмены 201</w:t>
      </w:r>
      <w:r w:rsidR="007F01D1">
        <w:rPr>
          <w:rFonts w:eastAsia="Times New Roman"/>
          <w:sz w:val="28"/>
          <w:lang w:eastAsia="ru-RU"/>
        </w:rPr>
        <w:t>6</w:t>
      </w:r>
      <w:r>
        <w:rPr>
          <w:rFonts w:eastAsia="Times New Roman"/>
          <w:sz w:val="28"/>
          <w:lang w:eastAsia="ru-RU"/>
        </w:rPr>
        <w:t>-200</w:t>
      </w:r>
      <w:r w:rsidR="007F01D1">
        <w:rPr>
          <w:rFonts w:eastAsia="Times New Roman"/>
          <w:sz w:val="28"/>
          <w:lang w:eastAsia="ru-RU"/>
        </w:rPr>
        <w:t>6</w:t>
      </w:r>
      <w:r>
        <w:rPr>
          <w:rFonts w:eastAsia="Times New Roman"/>
          <w:sz w:val="28"/>
          <w:lang w:eastAsia="ru-RU"/>
        </w:rPr>
        <w:t xml:space="preserve"> г.р. физкультурно-спортивных организаций по виду спорта плавание, имеющие допуск врача, </w:t>
      </w:r>
      <w:r>
        <w:rPr>
          <w:rFonts w:eastAsia="Times New Roman"/>
          <w:sz w:val="28"/>
          <w:szCs w:val="28"/>
          <w:lang w:eastAsia="ru-RU"/>
        </w:rPr>
        <w:t>согласно возрастным группам.</w:t>
      </w:r>
    </w:p>
    <w:p w14:paraId="71BA2914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8.2. </w:t>
      </w:r>
      <w:r>
        <w:rPr>
          <w:rFonts w:eastAsia="Times New Roman"/>
          <w:sz w:val="28"/>
          <w:szCs w:val="28"/>
          <w:u w:val="single"/>
          <w:lang w:eastAsia="ru-RU"/>
        </w:rPr>
        <w:t xml:space="preserve">Состав приезжих команд (спортсменов) не более </w:t>
      </w:r>
      <w:r w:rsidR="0024248C">
        <w:rPr>
          <w:rFonts w:eastAsia="Times New Roman"/>
          <w:sz w:val="28"/>
          <w:szCs w:val="28"/>
          <w:u w:val="single"/>
          <w:lang w:eastAsia="ru-RU"/>
        </w:rPr>
        <w:t>20</w:t>
      </w:r>
      <w:r>
        <w:rPr>
          <w:rFonts w:eastAsia="Times New Roman"/>
          <w:sz w:val="28"/>
          <w:szCs w:val="28"/>
          <w:u w:val="single"/>
          <w:lang w:eastAsia="ru-RU"/>
        </w:rPr>
        <w:t xml:space="preserve"> человек.</w:t>
      </w:r>
    </w:p>
    <w:p w14:paraId="70AA8259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8.</w:t>
      </w:r>
      <w:r w:rsidR="007F01D1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 Возрастные группы:</w:t>
      </w:r>
    </w:p>
    <w:p w14:paraId="585794BB" w14:textId="77777777" w:rsidR="00C81C0A" w:rsidRDefault="00C81C0A" w:rsidP="00C81C0A">
      <w:pPr>
        <w:spacing w:after="0" w:line="276" w:lineRule="auto"/>
        <w:ind w:firstLine="14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 группа: 2015</w:t>
      </w:r>
      <w:r w:rsidR="007F01D1">
        <w:rPr>
          <w:rFonts w:eastAsia="Times New Roman"/>
          <w:sz w:val="28"/>
          <w:szCs w:val="28"/>
          <w:lang w:eastAsia="ru-RU"/>
        </w:rPr>
        <w:t xml:space="preserve">-2016 </w:t>
      </w:r>
      <w:r>
        <w:rPr>
          <w:rFonts w:eastAsia="Times New Roman"/>
          <w:sz w:val="28"/>
          <w:szCs w:val="28"/>
          <w:lang w:eastAsia="ru-RU"/>
        </w:rPr>
        <w:t>г.р.- мальчики, девочки;</w:t>
      </w:r>
    </w:p>
    <w:p w14:paraId="32F1A246" w14:textId="77777777" w:rsidR="00C81C0A" w:rsidRDefault="00C81C0A" w:rsidP="00C81C0A">
      <w:pPr>
        <w:spacing w:after="0" w:line="276" w:lineRule="auto"/>
        <w:ind w:firstLine="14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 группа: 201</w:t>
      </w:r>
      <w:r w:rsidR="007F01D1">
        <w:rPr>
          <w:rFonts w:eastAsia="Times New Roman"/>
          <w:sz w:val="28"/>
          <w:szCs w:val="28"/>
          <w:lang w:eastAsia="ru-RU"/>
        </w:rPr>
        <w:t>3-2014 г</w:t>
      </w:r>
      <w:r>
        <w:rPr>
          <w:rFonts w:eastAsia="Times New Roman"/>
          <w:sz w:val="28"/>
          <w:szCs w:val="28"/>
          <w:lang w:eastAsia="ru-RU"/>
        </w:rPr>
        <w:t>.р.- мальчики, девочки</w:t>
      </w:r>
    </w:p>
    <w:p w14:paraId="7AEB372F" w14:textId="77777777" w:rsidR="00C81C0A" w:rsidRDefault="00C81C0A" w:rsidP="00C81C0A">
      <w:pPr>
        <w:spacing w:after="0" w:line="276" w:lineRule="auto"/>
        <w:ind w:firstLine="14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 группа: 201</w:t>
      </w:r>
      <w:r w:rsidR="007F01D1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>-201</w:t>
      </w:r>
      <w:r w:rsidR="007F01D1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 xml:space="preserve"> г.р. –</w:t>
      </w:r>
      <w:r w:rsidR="0024248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мальчики</w:t>
      </w:r>
      <w:r w:rsidR="0024248C">
        <w:rPr>
          <w:rFonts w:eastAsia="Times New Roman"/>
          <w:sz w:val="28"/>
          <w:szCs w:val="28"/>
          <w:lang w:eastAsia="ru-RU"/>
        </w:rPr>
        <w:t>, девочки</w:t>
      </w:r>
    </w:p>
    <w:p w14:paraId="2CB10B86" w14:textId="77777777" w:rsidR="00C81C0A" w:rsidRDefault="00C81C0A" w:rsidP="00C81C0A">
      <w:pPr>
        <w:spacing w:after="0" w:line="276" w:lineRule="auto"/>
        <w:ind w:firstLine="14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 группа: 20</w:t>
      </w:r>
      <w:r w:rsidR="0024248C">
        <w:rPr>
          <w:rFonts w:eastAsia="Times New Roman"/>
          <w:sz w:val="28"/>
          <w:szCs w:val="28"/>
          <w:lang w:eastAsia="ru-RU"/>
        </w:rPr>
        <w:t>06-2010 г</w:t>
      </w:r>
      <w:r>
        <w:rPr>
          <w:rFonts w:eastAsia="Times New Roman"/>
          <w:sz w:val="28"/>
          <w:szCs w:val="28"/>
          <w:lang w:eastAsia="ru-RU"/>
        </w:rPr>
        <w:t>.р.- мальчики</w:t>
      </w:r>
      <w:r w:rsidR="0024248C">
        <w:rPr>
          <w:rFonts w:eastAsia="Times New Roman"/>
          <w:sz w:val="28"/>
          <w:szCs w:val="28"/>
          <w:lang w:eastAsia="ru-RU"/>
        </w:rPr>
        <w:t>, девочки</w:t>
      </w:r>
    </w:p>
    <w:p w14:paraId="1F13DA7D" w14:textId="77777777" w:rsidR="00C81C0A" w:rsidRDefault="00C81C0A" w:rsidP="00C81C0A">
      <w:pPr>
        <w:spacing w:after="0" w:line="276" w:lineRule="auto"/>
        <w:ind w:firstLine="14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8.5 Каждый участник имеет право стартовать не более чем в </w:t>
      </w:r>
      <w:r w:rsidR="00D559D3">
        <w:rPr>
          <w:rFonts w:eastAsia="Times New Roman"/>
          <w:sz w:val="28"/>
          <w:szCs w:val="28"/>
          <w:lang w:eastAsia="ru-RU"/>
        </w:rPr>
        <w:t>двух</w:t>
      </w:r>
      <w:r>
        <w:rPr>
          <w:rFonts w:eastAsia="Times New Roman"/>
          <w:sz w:val="28"/>
          <w:szCs w:val="28"/>
          <w:lang w:eastAsia="ru-RU"/>
        </w:rPr>
        <w:t xml:space="preserve"> вид</w:t>
      </w:r>
      <w:r w:rsidR="00D559D3">
        <w:rPr>
          <w:rFonts w:eastAsia="Times New Roman"/>
          <w:sz w:val="28"/>
          <w:szCs w:val="28"/>
          <w:lang w:eastAsia="ru-RU"/>
        </w:rPr>
        <w:t>ах</w:t>
      </w:r>
      <w:r>
        <w:rPr>
          <w:rFonts w:eastAsia="Times New Roman"/>
          <w:sz w:val="28"/>
          <w:szCs w:val="28"/>
          <w:lang w:eastAsia="ru-RU"/>
        </w:rPr>
        <w:t xml:space="preserve"> программы. Спортсмены 1 группы допускаются на дистанцию 50м., спортсмены </w:t>
      </w:r>
      <w:r w:rsidR="007F01D1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-</w:t>
      </w:r>
      <w:r w:rsidR="0024248C">
        <w:rPr>
          <w:rFonts w:eastAsia="Times New Roman"/>
          <w:sz w:val="28"/>
          <w:szCs w:val="28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 группу допускаются на дистанцию 100 м.</w:t>
      </w:r>
    </w:p>
    <w:p w14:paraId="57B1B9D6" w14:textId="77777777" w:rsidR="00C81C0A" w:rsidRDefault="00C81C0A" w:rsidP="00C81C0A">
      <w:pPr>
        <w:spacing w:after="0" w:line="276" w:lineRule="auto"/>
        <w:ind w:firstLine="142"/>
        <w:jc w:val="both"/>
        <w:rPr>
          <w:rFonts w:eastAsia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8332B12" w14:textId="77777777" w:rsidR="00C81C0A" w:rsidRDefault="00C81C0A" w:rsidP="00C81C0A">
      <w:pPr>
        <w:spacing w:after="0" w:line="276" w:lineRule="auto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lang w:eastAsia="ru-RU"/>
        </w:rPr>
        <w:t>9. Условия подведения итогов</w:t>
      </w:r>
    </w:p>
    <w:p w14:paraId="3E0833B2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9.1. Подведение итогов проводится, согласно правилам соревнований по плаванию по возрастным группам. Победители и призеры в каждой возрастной группе.</w:t>
      </w:r>
    </w:p>
    <w:p w14:paraId="5BB40B8E" w14:textId="77777777" w:rsidR="00C81C0A" w:rsidRDefault="00C81C0A" w:rsidP="00C81C0A">
      <w:pPr>
        <w:spacing w:after="0" w:line="240" w:lineRule="auto"/>
        <w:jc w:val="center"/>
        <w:rPr>
          <w:rFonts w:eastAsia="Times New Roman"/>
          <w:b/>
          <w:bCs/>
          <w:i/>
          <w:iCs/>
          <w:sz w:val="16"/>
          <w:szCs w:val="16"/>
          <w:lang w:eastAsia="ru-RU"/>
        </w:rPr>
      </w:pPr>
    </w:p>
    <w:p w14:paraId="252C22E6" w14:textId="77777777" w:rsidR="00C81C0A" w:rsidRDefault="00C81C0A" w:rsidP="00C81C0A">
      <w:pPr>
        <w:spacing w:after="0" w:line="276" w:lineRule="auto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lang w:eastAsia="ru-RU"/>
        </w:rPr>
        <w:t>10. Награждение победителей и призеров</w:t>
      </w:r>
    </w:p>
    <w:p w14:paraId="2943A301" w14:textId="77777777" w:rsidR="00C81C0A" w:rsidRDefault="00C81C0A" w:rsidP="00C81C0A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10.2. Победители и призеры, занявшие в каждой возрастной группе 1, 2, 3 место награждаются медалями и грамотами МКУ </w:t>
      </w:r>
      <w:proofErr w:type="spellStart"/>
      <w:r>
        <w:rPr>
          <w:rFonts w:eastAsia="Times New Roman"/>
          <w:sz w:val="28"/>
          <w:szCs w:val="28"/>
          <w:lang w:eastAsia="ru-RU"/>
        </w:rPr>
        <w:t>УФКиС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КГО. </w:t>
      </w:r>
    </w:p>
    <w:p w14:paraId="22D121DA" w14:textId="77777777" w:rsidR="00C81C0A" w:rsidRDefault="00C81C0A" w:rsidP="00C81C0A">
      <w:pPr>
        <w:spacing w:after="0" w:line="240" w:lineRule="auto"/>
        <w:rPr>
          <w:rFonts w:eastAsia="Times New Roman"/>
          <w:b/>
          <w:bCs/>
          <w:iCs/>
          <w:sz w:val="28"/>
          <w:szCs w:val="28"/>
          <w:lang w:eastAsia="ru-RU"/>
        </w:rPr>
      </w:pPr>
    </w:p>
    <w:p w14:paraId="4C0C5C6C" w14:textId="77777777" w:rsidR="00C81C0A" w:rsidRDefault="00C81C0A" w:rsidP="00C81C0A">
      <w:pPr>
        <w:spacing w:after="0" w:line="240" w:lineRule="auto"/>
        <w:rPr>
          <w:rFonts w:eastAsia="Times New Roman"/>
          <w:b/>
          <w:bCs/>
          <w:iCs/>
          <w:sz w:val="16"/>
          <w:szCs w:val="16"/>
          <w:lang w:eastAsia="ru-RU"/>
        </w:rPr>
      </w:pPr>
    </w:p>
    <w:p w14:paraId="114265DE" w14:textId="77777777" w:rsidR="00C81C0A" w:rsidRDefault="00C81C0A" w:rsidP="00C81C0A">
      <w:pPr>
        <w:spacing w:after="0" w:line="360" w:lineRule="auto"/>
        <w:ind w:left="360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lang w:eastAsia="ru-RU"/>
        </w:rPr>
        <w:t>11. Условия приема участников соревнований и подача заявок</w:t>
      </w:r>
    </w:p>
    <w:p w14:paraId="3B4AA5D4" w14:textId="5FEC1C0F" w:rsidR="00C81C0A" w:rsidRDefault="00C81C0A" w:rsidP="00C81C0A">
      <w:pPr>
        <w:tabs>
          <w:tab w:val="left" w:pos="180"/>
        </w:tabs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11.1. </w:t>
      </w:r>
      <w:r w:rsidR="007F01D1">
        <w:rPr>
          <w:color w:val="000000"/>
          <w:sz w:val="28"/>
          <w:szCs w:val="28"/>
        </w:rPr>
        <w:t xml:space="preserve">Заявки на участие в турнире принимаются в формате файла </w:t>
      </w:r>
      <w:r w:rsidR="007F01D1">
        <w:rPr>
          <w:color w:val="000000"/>
          <w:sz w:val="28"/>
          <w:szCs w:val="28"/>
          <w:lang w:val="en-US"/>
        </w:rPr>
        <w:t>Entry</w:t>
      </w:r>
      <w:r w:rsidR="007F01D1">
        <w:rPr>
          <w:color w:val="000000"/>
          <w:sz w:val="28"/>
          <w:szCs w:val="28"/>
        </w:rPr>
        <w:t xml:space="preserve"> </w:t>
      </w:r>
      <w:r w:rsidR="007F01D1">
        <w:rPr>
          <w:color w:val="000000"/>
          <w:sz w:val="28"/>
          <w:szCs w:val="28"/>
          <w:lang w:val="en-US"/>
        </w:rPr>
        <w:t>Editor</w:t>
      </w:r>
      <w:r w:rsidR="007F01D1">
        <w:rPr>
          <w:color w:val="000000"/>
          <w:sz w:val="28"/>
          <w:szCs w:val="28"/>
        </w:rPr>
        <w:t xml:space="preserve"> на адрес электронной почты: </w:t>
      </w:r>
      <w:hyperlink r:id="rId5" w:history="1">
        <w:r w:rsidR="007F01D1" w:rsidRPr="00B91E3A">
          <w:rPr>
            <w:rStyle w:val="a3"/>
            <w:sz w:val="28"/>
            <w:szCs w:val="28"/>
            <w:lang w:val="en-US"/>
          </w:rPr>
          <w:t>dkrasil</w:t>
        </w:r>
        <w:r w:rsidR="007F01D1" w:rsidRPr="00B91E3A">
          <w:rPr>
            <w:rStyle w:val="a3"/>
            <w:sz w:val="28"/>
            <w:szCs w:val="28"/>
          </w:rPr>
          <w:t>91@</w:t>
        </w:r>
        <w:r w:rsidR="007F01D1" w:rsidRPr="00B91E3A">
          <w:rPr>
            <w:rStyle w:val="a3"/>
            <w:sz w:val="28"/>
            <w:szCs w:val="28"/>
            <w:lang w:val="en-US"/>
          </w:rPr>
          <w:t>yandex</w:t>
        </w:r>
        <w:r w:rsidR="007F01D1" w:rsidRPr="00B91E3A">
          <w:rPr>
            <w:rStyle w:val="a3"/>
            <w:sz w:val="28"/>
            <w:szCs w:val="28"/>
          </w:rPr>
          <w:t>.</w:t>
        </w:r>
        <w:proofErr w:type="spellStart"/>
        <w:r w:rsidR="007F01D1" w:rsidRPr="00B91E3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F01D1" w:rsidRPr="007F01D1">
        <w:rPr>
          <w:rStyle w:val="a3"/>
          <w:sz w:val="28"/>
          <w:szCs w:val="28"/>
        </w:rPr>
        <w:t xml:space="preserve"> </w:t>
      </w:r>
      <w:r w:rsidR="007F01D1">
        <w:rPr>
          <w:color w:val="000000"/>
          <w:sz w:val="28"/>
          <w:szCs w:val="28"/>
        </w:rPr>
        <w:t>Вопросы по участию принимаются по телефону +</w:t>
      </w:r>
      <w:r w:rsidR="007F01D1" w:rsidRPr="007F01D1">
        <w:rPr>
          <w:color w:val="000000"/>
          <w:sz w:val="28"/>
          <w:szCs w:val="28"/>
        </w:rPr>
        <w:t xml:space="preserve"> </w:t>
      </w:r>
      <w:r w:rsidR="0024248C">
        <w:rPr>
          <w:color w:val="000000"/>
          <w:sz w:val="28"/>
          <w:szCs w:val="28"/>
        </w:rPr>
        <w:t>7</w:t>
      </w:r>
      <w:r w:rsidR="007F01D1" w:rsidRPr="007F01D1">
        <w:rPr>
          <w:color w:val="000000"/>
          <w:sz w:val="28"/>
          <w:szCs w:val="28"/>
        </w:rPr>
        <w:t xml:space="preserve">9058013699 </w:t>
      </w:r>
      <w:r w:rsidR="007F01D1">
        <w:rPr>
          <w:color w:val="000000"/>
          <w:sz w:val="28"/>
          <w:szCs w:val="28"/>
        </w:rPr>
        <w:t>Красильников Дмитрий Евгеньевич.</w:t>
      </w:r>
      <w:r w:rsidR="007F01D1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до 1</w:t>
      </w:r>
      <w:r w:rsidR="006F7585">
        <w:rPr>
          <w:rFonts w:eastAsia="Times New Roman"/>
          <w:sz w:val="28"/>
          <w:szCs w:val="28"/>
          <w:lang w:eastAsia="ru-RU"/>
        </w:rPr>
        <w:t>8</w:t>
      </w:r>
      <w:r>
        <w:rPr>
          <w:rFonts w:eastAsia="Times New Roman"/>
          <w:sz w:val="28"/>
          <w:szCs w:val="28"/>
          <w:lang w:eastAsia="ru-RU"/>
        </w:rPr>
        <w:t xml:space="preserve">.00 часов </w:t>
      </w:r>
      <w:r w:rsidR="00657CDB">
        <w:rPr>
          <w:rFonts w:eastAsia="Times New Roman"/>
          <w:sz w:val="28"/>
          <w:szCs w:val="28"/>
          <w:lang w:eastAsia="ru-RU"/>
        </w:rPr>
        <w:t>31</w:t>
      </w:r>
      <w:r>
        <w:rPr>
          <w:rFonts w:eastAsia="Times New Roman"/>
          <w:sz w:val="28"/>
          <w:szCs w:val="28"/>
          <w:lang w:eastAsia="ru-RU"/>
        </w:rPr>
        <w:t>.</w:t>
      </w:r>
      <w:r w:rsidR="006F7585">
        <w:rPr>
          <w:rFonts w:eastAsia="Times New Roman"/>
          <w:sz w:val="28"/>
          <w:szCs w:val="28"/>
          <w:lang w:eastAsia="ru-RU"/>
        </w:rPr>
        <w:t>05</w:t>
      </w:r>
      <w:r>
        <w:rPr>
          <w:rFonts w:eastAsia="Times New Roman"/>
          <w:sz w:val="28"/>
          <w:szCs w:val="28"/>
          <w:lang w:eastAsia="ru-RU"/>
        </w:rPr>
        <w:t>.202</w:t>
      </w:r>
      <w:r w:rsidR="006F7585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 xml:space="preserve"> года.</w:t>
      </w:r>
    </w:p>
    <w:p w14:paraId="39C887FD" w14:textId="77777777" w:rsidR="00C81C0A" w:rsidRDefault="00C81C0A" w:rsidP="00C81C0A">
      <w:pPr>
        <w:spacing w:after="0" w:line="276" w:lineRule="auto"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</w:p>
    <w:p w14:paraId="5D15C3CF" w14:textId="77777777" w:rsidR="00C81C0A" w:rsidRDefault="00C81C0A" w:rsidP="00C81C0A">
      <w:pPr>
        <w:spacing w:after="0" w:line="276" w:lineRule="auto"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</w:p>
    <w:p w14:paraId="2705C04E" w14:textId="77777777" w:rsidR="00C81C0A" w:rsidRDefault="00C81C0A" w:rsidP="00C81C0A">
      <w:pPr>
        <w:spacing w:after="0" w:line="276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iCs/>
          <w:sz w:val="24"/>
          <w:szCs w:val="24"/>
          <w:lang w:eastAsia="ru-RU"/>
        </w:rPr>
        <w:t>ДАННОЕ ПОЛОЖЕНИЕ ЯВЛЯЕТСЯ ОФИЦИАЛЬНЫМ ВЫЗОВОМ</w:t>
      </w:r>
    </w:p>
    <w:p w14:paraId="22AF3D97" w14:textId="77777777" w:rsidR="00C81C0A" w:rsidRDefault="00C81C0A" w:rsidP="00C81C0A">
      <w:pPr>
        <w:spacing w:after="0" w:line="276" w:lineRule="auto"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  <w:r>
        <w:rPr>
          <w:rFonts w:eastAsia="Times New Roman"/>
          <w:b/>
          <w:bCs/>
          <w:iCs/>
          <w:sz w:val="24"/>
          <w:szCs w:val="24"/>
          <w:lang w:eastAsia="ru-RU"/>
        </w:rPr>
        <w:t>НА СОРЕВНОВАНИЯ</w:t>
      </w:r>
    </w:p>
    <w:p w14:paraId="37DA87BF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5968593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A8F346B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2DAA272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896C463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AF8BCB2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36BAB04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48C94B0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03114C9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5F70542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091B58F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0EEE520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7D8BC9D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0C8B186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E4F1706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B334DF8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A43089F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8AE9A52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D631E79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E94C3E5" w14:textId="77777777" w:rsidR="00C81C0A" w:rsidRDefault="00C81C0A" w:rsidP="00C81C0A">
      <w:pPr>
        <w:tabs>
          <w:tab w:val="left" w:pos="915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C2C3462" w14:textId="77777777" w:rsidR="00C81C0A" w:rsidRDefault="00C81C0A" w:rsidP="0024248C">
      <w:pPr>
        <w:spacing w:after="0" w:line="240" w:lineRule="auto"/>
        <w:rPr>
          <w:rFonts w:eastAsia="Times New Roman"/>
          <w:b/>
          <w:bCs/>
          <w:i/>
          <w:sz w:val="24"/>
          <w:szCs w:val="24"/>
          <w:lang w:eastAsia="ru-RU"/>
        </w:rPr>
      </w:pPr>
    </w:p>
    <w:sectPr w:rsidR="00C81C0A" w:rsidSect="00C81C0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66582"/>
    <w:multiLevelType w:val="hybridMultilevel"/>
    <w:tmpl w:val="D24C2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0A"/>
    <w:rsid w:val="000819E5"/>
    <w:rsid w:val="0024248C"/>
    <w:rsid w:val="00350E79"/>
    <w:rsid w:val="003E2845"/>
    <w:rsid w:val="00657CDB"/>
    <w:rsid w:val="006F7585"/>
    <w:rsid w:val="007F01D1"/>
    <w:rsid w:val="007F7DC4"/>
    <w:rsid w:val="00846D30"/>
    <w:rsid w:val="00A13AF2"/>
    <w:rsid w:val="00AD754F"/>
    <w:rsid w:val="00C81C0A"/>
    <w:rsid w:val="00D559D3"/>
    <w:rsid w:val="00EC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B2E38E"/>
  <w15:docId w15:val="{9824B058-6254-4AF0-B82F-3668CF8B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0A"/>
    <w:pPr>
      <w:spacing w:line="254" w:lineRule="auto"/>
      <w:ind w:firstLine="0"/>
      <w:jc w:val="left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C0A"/>
    <w:rPr>
      <w:color w:val="0000FF"/>
      <w:u w:val="single"/>
    </w:rPr>
  </w:style>
  <w:style w:type="table" w:styleId="a4">
    <w:name w:val="Table Grid"/>
    <w:basedOn w:val="a1"/>
    <w:uiPriority w:val="39"/>
    <w:rsid w:val="00C81C0A"/>
    <w:pPr>
      <w:spacing w:after="0" w:line="240" w:lineRule="auto"/>
      <w:ind w:firstLine="0"/>
      <w:jc w:val="left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7F0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rasil9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Осипова</dc:creator>
  <cp:keywords/>
  <dc:description/>
  <cp:lastModifiedBy>Александр</cp:lastModifiedBy>
  <cp:revision>6</cp:revision>
  <cp:lastPrinted>2023-11-15T04:31:00Z</cp:lastPrinted>
  <dcterms:created xsi:type="dcterms:W3CDTF">2025-04-06T13:11:00Z</dcterms:created>
  <dcterms:modified xsi:type="dcterms:W3CDTF">2025-05-18T05:06:00Z</dcterms:modified>
</cp:coreProperties>
</file>